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28"/>
          <w:szCs w:val="28"/>
        </w:rPr>
      </w:sdtEndPr>
      <w:sdtContent>
        <w:p w:rsidR="00E961FB" w:rsidRPr="009955F8" w:rsidRDefault="003418C8" w:rsidP="00E961FB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58239" behindDoc="1" locked="0" layoutInCell="1" allowOverlap="1" wp14:anchorId="2956D0C9" wp14:editId="02946C04">
                <wp:simplePos x="0" y="0"/>
                <wp:positionH relativeFrom="margin">
                  <wp:posOffset>3810635</wp:posOffset>
                </wp:positionH>
                <wp:positionV relativeFrom="page">
                  <wp:posOffset>605155</wp:posOffset>
                </wp:positionV>
                <wp:extent cx="1904365" cy="1393190"/>
                <wp:effectExtent l="0" t="0" r="0" b="0"/>
                <wp:wrapNone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4365" cy="139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a3"/>
            <w:tblpPr w:leftFromText="180" w:rightFromText="180" w:vertAnchor="text" w:tblpX="-318" w:tblpY="1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856"/>
            <w:gridCol w:w="4673"/>
          </w:tblGrid>
          <w:tr w:rsidR="00E961FB" w:rsidRPr="00E961FB" w:rsidTr="003418C8">
            <w:tc>
              <w:tcPr>
                <w:tcW w:w="4672" w:type="dxa"/>
              </w:tcPr>
              <w:p w:rsidR="00E961FB" w:rsidRPr="003E7D31" w:rsidRDefault="00E961FB" w:rsidP="003418C8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Pr="003418C8" w:rsidRDefault="00E961FB" w:rsidP="003418C8">
                <w:pPr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</w:pPr>
                <w:r w:rsidRPr="003418C8"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  <w:t>______________</w:t>
                </w:r>
                <w:r w:rsidR="003418C8"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  <w:t>__________</w:t>
                </w:r>
                <w:r w:rsidRPr="003418C8"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  <w:t>_____</w:t>
                </w:r>
              </w:p>
              <w:p w:rsidR="00E961FB" w:rsidRPr="003418C8" w:rsidRDefault="00E961FB" w:rsidP="003418C8">
                <w:pPr>
                  <w:rPr>
                    <w:rFonts w:ascii="Times New Roman" w:eastAsia="Arial Unicode MS" w:hAnsi="Times New Roman" w:cs="Times New Roman"/>
                    <w:szCs w:val="28"/>
                  </w:rPr>
                </w:pPr>
                <w:r w:rsidRPr="003418C8">
                  <w:rPr>
                    <w:rFonts w:ascii="Times New Roman" w:eastAsia="Arial Unicode MS" w:hAnsi="Times New Roman" w:cs="Times New Roman"/>
                    <w:szCs w:val="28"/>
                  </w:rPr>
                  <w:t>(Ф.И.О. менеджера компетенции)</w:t>
                </w:r>
              </w:p>
              <w:p w:rsidR="00E961FB" w:rsidRPr="003418C8" w:rsidRDefault="00E961FB" w:rsidP="003418C8">
                <w:pPr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</w:pPr>
                <w:r w:rsidRPr="003418C8"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  <w:t>_____________</w:t>
                </w:r>
                <w:r w:rsidR="003418C8"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  <w:t>__________</w:t>
                </w:r>
                <w:r w:rsidRPr="003418C8">
                  <w:rPr>
                    <w:rFonts w:ascii="Times New Roman" w:eastAsia="Arial Unicode MS" w:hAnsi="Times New Roman" w:cs="Times New Roman"/>
                    <w:sz w:val="32"/>
                    <w:szCs w:val="40"/>
                  </w:rPr>
                  <w:t>______</w:t>
                </w:r>
              </w:p>
              <w:p w:rsidR="00E961FB" w:rsidRPr="00E961FB" w:rsidRDefault="00E961FB" w:rsidP="003418C8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3418C8">
                  <w:rPr>
                    <w:rFonts w:ascii="Times New Roman" w:eastAsia="Arial Unicode MS" w:hAnsi="Times New Roman" w:cs="Times New Roman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E961FB" w:rsidP="003418C8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Default="003418C8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br w:type="textWrapping" w:clear="all"/>
          </w:r>
        </w:p>
        <w:p w:rsidR="003418C8" w:rsidRPr="003418C8" w:rsidRDefault="003418C8" w:rsidP="003418C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6"/>
              <w:lang w:eastAsia="ru-RU"/>
            </w:rPr>
          </w:pP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margin">
                  <wp:posOffset>4660265</wp:posOffset>
                </wp:positionV>
                <wp:extent cx="7576185" cy="6065520"/>
                <wp:effectExtent l="0" t="0" r="5715" b="0"/>
                <wp:wrapNone/>
                <wp:docPr id="2" name="Рисунок 2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6185" cy="606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margin">
                  <wp:posOffset>4660265</wp:posOffset>
                </wp:positionV>
                <wp:extent cx="7576185" cy="6065520"/>
                <wp:effectExtent l="0" t="0" r="5715" b="0"/>
                <wp:wrapNone/>
                <wp:docPr id="1" name="Рисунок 1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6185" cy="606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418C8">
            <w:rPr>
              <w:rFonts w:ascii="Times New Roman" w:eastAsia="Arial Unicode MS" w:hAnsi="Times New Roman" w:cs="Times New Roman"/>
              <w:b/>
              <w:sz w:val="32"/>
              <w:szCs w:val="36"/>
              <w:lang w:eastAsia="ru-RU"/>
            </w:rPr>
            <w:t xml:space="preserve">ИНСТРУКЦИЯ </w:t>
          </w:r>
        </w:p>
        <w:p w:rsidR="003418C8" w:rsidRPr="003418C8" w:rsidRDefault="003418C8" w:rsidP="003418C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6"/>
              <w:lang w:eastAsia="ru-RU"/>
            </w:rPr>
          </w:pPr>
          <w:r w:rsidRPr="003418C8">
            <w:rPr>
              <w:rFonts w:ascii="Times New Roman" w:eastAsia="Arial Unicode MS" w:hAnsi="Times New Roman" w:cs="Times New Roman"/>
              <w:b/>
              <w:sz w:val="32"/>
              <w:szCs w:val="36"/>
              <w:lang w:eastAsia="ru-RU"/>
            </w:rPr>
            <w:t>ПО ТЕХНИКЕ БЕЗОПАСНОСТИ И ОХРАНЕ ТРУДА</w:t>
          </w:r>
        </w:p>
        <w:p w:rsidR="003418C8" w:rsidRPr="003418C8" w:rsidRDefault="003418C8" w:rsidP="003418C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6"/>
              <w:lang w:eastAsia="ru-RU"/>
            </w:rPr>
          </w:pPr>
          <w:r w:rsidRPr="003418C8">
            <w:rPr>
              <w:rFonts w:ascii="Times New Roman" w:eastAsia="Arial Unicode MS" w:hAnsi="Times New Roman" w:cs="Times New Roman"/>
              <w:b/>
              <w:sz w:val="32"/>
              <w:szCs w:val="36"/>
              <w:lang w:eastAsia="ru-RU"/>
            </w:rPr>
            <w:t>КОМПЕТЕНЦИИ</w:t>
          </w:r>
        </w:p>
        <w:p w:rsidR="00E961FB" w:rsidRPr="003418C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6"/>
              <w:szCs w:val="36"/>
              <w:lang w:eastAsia="ru-RU"/>
            </w:rPr>
          </w:pPr>
          <w:r w:rsidRPr="003418C8">
            <w:rPr>
              <w:rFonts w:ascii="Times New Roman" w:eastAsia="Arial Unicode MS" w:hAnsi="Times New Roman" w:cs="Times New Roman"/>
              <w:b/>
              <w:sz w:val="36"/>
              <w:szCs w:val="36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3CA0D9BC" wp14:editId="01CDE18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3418C8" w:rsidRPr="003418C8">
            <w:rPr>
              <w:rFonts w:ascii="Times New Roman" w:eastAsia="Arial Unicode MS" w:hAnsi="Times New Roman" w:cs="Times New Roman"/>
              <w:b/>
              <w:sz w:val="36"/>
              <w:szCs w:val="36"/>
              <w:lang w:eastAsia="ru-RU"/>
            </w:rPr>
            <w:t>«</w:t>
          </w:r>
          <w:r w:rsidR="00365C38" w:rsidRPr="003418C8">
            <w:rPr>
              <w:rFonts w:ascii="Times New Roman" w:eastAsia="Arial Unicode MS" w:hAnsi="Times New Roman" w:cs="Times New Roman"/>
              <w:b/>
              <w:sz w:val="36"/>
              <w:szCs w:val="36"/>
              <w:lang w:eastAsia="ru-RU"/>
            </w:rPr>
            <w:t>Бухгалтерский учет</w:t>
          </w:r>
          <w:r w:rsidR="003418C8" w:rsidRPr="003418C8">
            <w:rPr>
              <w:rFonts w:ascii="Times New Roman" w:eastAsia="Arial Unicode MS" w:hAnsi="Times New Roman" w:cs="Times New Roman"/>
              <w:b/>
              <w:sz w:val="36"/>
              <w:szCs w:val="36"/>
              <w:lang w:eastAsia="ru-RU"/>
            </w:rPr>
            <w:t>»</w:t>
          </w:r>
        </w:p>
        <w:p w:rsidR="00365C38" w:rsidRDefault="00365C38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br w:type="page"/>
          </w:r>
        </w:p>
        <w:p w:rsidR="003418C8" w:rsidRPr="003418C8" w:rsidRDefault="003418C8" w:rsidP="003418C8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</w:pPr>
          <w:r w:rsidRPr="003418C8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lastRenderedPageBreak/>
            <w:t>Комплект документов по охране труда компетенции «</w:t>
          </w:r>
          <w:r w:rsidRPr="003418C8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Бухгалтерский учет</w:t>
          </w:r>
          <w:r w:rsidRPr="003418C8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»</w:t>
          </w:r>
        </w:p>
        <w:p w:rsidR="003418C8" w:rsidRDefault="003418C8" w:rsidP="00636C3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</w:p>
        <w:p w:rsidR="003418C8" w:rsidRDefault="003418C8" w:rsidP="00636C3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</w:p>
        <w:p w:rsidR="00636C35" w:rsidRPr="00636C35" w:rsidRDefault="00636C35" w:rsidP="00636C3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636C35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ОГЛАВЛЕНИЕ</w:t>
          </w:r>
        </w:p>
        <w:p w:rsidR="00CA6213" w:rsidRDefault="00CA6213" w:rsidP="00CA6213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310845919"/>
            <w:docPartObj>
              <w:docPartGallery w:val="Table of Contents"/>
              <w:docPartUnique/>
            </w:docPartObj>
          </w:sdtPr>
          <w:sdtEndPr>
            <w:rPr>
              <w:rFonts w:ascii="Times New Roman" w:hAnsi="Times New Roman" w:cs="Times New Roman"/>
            </w:rPr>
          </w:sdtEndPr>
          <w:sdtContent>
            <w:p w:rsidR="006657B5" w:rsidRDefault="006657B5">
              <w:pPr>
                <w:pStyle w:val="aa"/>
              </w:pPr>
            </w:p>
            <w:p w:rsidR="006657B5" w:rsidRPr="006657B5" w:rsidRDefault="006657B5">
              <w:pPr>
                <w:pStyle w:val="11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r w:rsidRPr="006657B5">
                <w:rPr>
                  <w:rFonts w:ascii="Times New Roman" w:hAnsi="Times New Roman" w:cs="Times New Roman"/>
                  <w:sz w:val="28"/>
                  <w:szCs w:val="28"/>
                </w:rPr>
                <w:fldChar w:fldCharType="begin"/>
              </w:r>
              <w:r w:rsidRPr="006657B5">
                <w:rPr>
                  <w:rFonts w:ascii="Times New Roman" w:hAnsi="Times New Roman" w:cs="Times New Roman"/>
                  <w:sz w:val="28"/>
                  <w:szCs w:val="28"/>
                </w:rPr>
                <w:instrText xml:space="preserve"> TOC \o "1-3" \h \z \u </w:instrText>
              </w:r>
              <w:r w:rsidRPr="006657B5">
                <w:rPr>
                  <w:rFonts w:ascii="Times New Roman" w:hAnsi="Times New Roman" w:cs="Times New Roman"/>
                  <w:sz w:val="28"/>
                  <w:szCs w:val="28"/>
                </w:rPr>
                <w:fldChar w:fldCharType="separate"/>
              </w:r>
              <w:hyperlink w:anchor="_Toc530080606" w:history="1">
                <w:r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noProof/>
                    <w:sz w:val="28"/>
                    <w:szCs w:val="28"/>
                    <w:lang w:eastAsia="ru-RU"/>
                  </w:rPr>
                  <w:t>Программа инструктажа по охране труда и технике безопасности</w:t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_Toc530080606 \h </w:instrText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11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07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noProof/>
                    <w:sz w:val="28"/>
                    <w:szCs w:val="28"/>
                    <w:lang w:eastAsia="ru-RU"/>
                  </w:rPr>
                  <w:t>Инструкция по охране труда для участников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_Toc530080607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08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1.Общие требования охраны труда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_Toc530080608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09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2.Требования охраны труда перед началом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_Toc530080609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7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0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3.Требования охраны труда во время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_Toc530080610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10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1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4. Требования охраны труда в аварийных ситуациях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_Toc530080611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11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2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5. Требование охраны труда по окончании работ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_Toc530080612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13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11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3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noProof/>
                    <w:sz w:val="28"/>
                    <w:szCs w:val="28"/>
                    <w:lang w:eastAsia="ru-RU"/>
                  </w:rPr>
                  <w:t>Инструкция по охране труда для экспертов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_Toc530080613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4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1.Общие требования охраны труда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_Toc530080614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5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2.Требования охраны труда перед началом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_Toc530080615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16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6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3.Требования охраны труда во время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_Toc530080616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17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4D0873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7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4. Требования охраны труда в аварийных ситуациях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_Toc530080617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20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Default="004D0873">
              <w:pPr>
                <w:pStyle w:val="2"/>
                <w:tabs>
                  <w:tab w:val="right" w:leader="dot" w:pos="9345"/>
                </w:tabs>
                <w:rPr>
                  <w:rFonts w:eastAsiaTheme="minorEastAsia"/>
                  <w:noProof/>
                  <w:lang w:eastAsia="ru-RU"/>
                </w:rPr>
              </w:pPr>
              <w:hyperlink w:anchor="_Toc530080618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5.Требование охраны труда по окончании работ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_Toc530080618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22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657B5">
              <w:pPr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6657B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fldChar w:fldCharType="end"/>
              </w:r>
            </w:p>
          </w:sdtContent>
        </w:sdt>
        <w:p w:rsidR="00E961FB" w:rsidRPr="00CA6213" w:rsidRDefault="004D087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:rsidR="00CA6213" w:rsidRDefault="00CA621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505283210"/>
      <w:bookmarkStart w:id="1" w:name="_Toc518330811"/>
      <w:bookmarkStart w:id="2" w:name="_Toc50742759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A6213" w:rsidRPr="00CA6213" w:rsidRDefault="00CA6213" w:rsidP="00CA6213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507427594"/>
      <w:bookmarkStart w:id="4" w:name="_Toc530080606"/>
      <w:bookmarkEnd w:id="0"/>
      <w:bookmarkEnd w:id="1"/>
      <w:bookmarkEnd w:id="2"/>
      <w:r w:rsidRPr="00CA6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Программа инструктажа по охране труда и технике безопасности</w:t>
      </w:r>
      <w:bookmarkEnd w:id="3"/>
      <w:bookmarkEnd w:id="4"/>
    </w:p>
    <w:p w:rsidR="00CA6213" w:rsidRPr="00CA6213" w:rsidRDefault="00CA6213" w:rsidP="00CA621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6. Основные требования санитарии и личной гигиены.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CA6213" w:rsidRPr="00CA6213" w:rsidRDefault="00CA6213" w:rsidP="00CA6213">
      <w:pPr>
        <w:spacing w:after="0" w:line="360" w:lineRule="auto"/>
        <w:jc w:val="center"/>
        <w:rPr>
          <w:rFonts w:ascii="Calibri" w:eastAsia="Calibri" w:hAnsi="Calibri" w:cs="Times New Roman"/>
        </w:rPr>
      </w:pPr>
    </w:p>
    <w:p w:rsidR="00CA6213" w:rsidRPr="00CA6213" w:rsidRDefault="00CA6213" w:rsidP="00CA6213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13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5" w:name="_Toc507427595"/>
      <w:bookmarkStart w:id="6" w:name="_Toc530080607"/>
      <w:r w:rsidRPr="00CA6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Инструкция по охране труда для участников</w:t>
      </w:r>
      <w:bookmarkEnd w:id="5"/>
      <w:bookmarkEnd w:id="6"/>
    </w:p>
    <w:p w:rsidR="00CA6213" w:rsidRPr="00CA6213" w:rsidRDefault="00CA6213" w:rsidP="00CA6213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7" w:name="_Toc530080608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1.Общие требования охраны труда</w:t>
      </w:r>
      <w:bookmarkEnd w:id="7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A6213">
        <w:rPr>
          <w:rFonts w:ascii="Times New Roman" w:eastAsia="Calibri" w:hAnsi="Times New Roman" w:cs="Times New Roman"/>
          <w:color w:val="FF0000"/>
          <w:sz w:val="28"/>
          <w:szCs w:val="28"/>
        </w:rPr>
        <w:t>Для участников до 14 лет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участию в конкурсе, под непосредственным руководством Экспертов или совместно с Экспертом,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по стандартам «WorldSkills» допускаются участники в возрасте до 14 лет: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ознакомленные с инструкцией по охране труда;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A6213">
        <w:rPr>
          <w:rFonts w:ascii="Times New Roman" w:eastAsia="Calibri" w:hAnsi="Times New Roman" w:cs="Times New Roman"/>
          <w:color w:val="FF0000"/>
          <w:sz w:val="28"/>
          <w:szCs w:val="28"/>
        </w:rPr>
        <w:t>Для участников от 14 до 18 лет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участию в конкурсе, под непосредственным руководством Экспертов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по стандартам «WorldSkills» допускаются участники в возрасте от 14 до 18 лет: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ознакомленные с инструкцией по охране труда;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A6213">
        <w:rPr>
          <w:rFonts w:ascii="Times New Roman" w:eastAsia="Calibri" w:hAnsi="Times New Roman" w:cs="Times New Roman"/>
          <w:color w:val="FF0000"/>
          <w:sz w:val="28"/>
          <w:szCs w:val="28"/>
        </w:rPr>
        <w:lastRenderedPageBreak/>
        <w:t>Для участников старше 18 лет</w:t>
      </w:r>
    </w:p>
    <w:p w:rsidR="00CA6213" w:rsidRPr="00177600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самостоятельному выполнению конкурсных заданий в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по стандартам «WorldSkills» допускаются участники не моложе 18 лет</w:t>
      </w:r>
      <w:r w:rsidR="001776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ознакомленные с инструкцией по охране труда;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3418C8" w:rsidRPr="00CA6213" w:rsidRDefault="003418C8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GoBack"/>
      <w:bookmarkEnd w:id="8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соблюдать личную гигиену;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принимать пищу в строго отведенных местах;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1.3. Участник для выполнения конкурсного задания использует </w:t>
      </w:r>
      <w:r w:rsidR="00387637" w:rsidRPr="00CA6213">
        <w:rPr>
          <w:rFonts w:ascii="Times New Roman" w:eastAsia="Calibri" w:hAnsi="Times New Roman" w:cs="Times New Roman"/>
          <w:sz w:val="28"/>
          <w:szCs w:val="28"/>
        </w:rPr>
        <w:t>оборудование</w:t>
      </w:r>
      <w:r w:rsidRPr="00CA6213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8"/>
        <w:gridCol w:w="5803"/>
      </w:tblGrid>
      <w:tr w:rsidR="00CA6213" w:rsidRPr="00CA6213" w:rsidTr="00CA6213">
        <w:tc>
          <w:tcPr>
            <w:tcW w:w="9571" w:type="dxa"/>
            <w:gridSpan w:val="2"/>
            <w:shd w:val="clear" w:color="auto" w:fill="auto"/>
          </w:tcPr>
          <w:p w:rsidR="00CA6213" w:rsidRPr="00CA6213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A621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инструмента</w:t>
            </w:r>
          </w:p>
        </w:tc>
      </w:tr>
      <w:tr w:rsidR="00CA6213" w:rsidRPr="00CA6213" w:rsidTr="00CA6213">
        <w:tc>
          <w:tcPr>
            <w:tcW w:w="3768" w:type="dxa"/>
            <w:shd w:val="clear" w:color="auto" w:fill="auto"/>
          </w:tcPr>
          <w:p w:rsidR="00CA6213" w:rsidRPr="00CA6213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A621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использует самостоятельно</w:t>
            </w:r>
          </w:p>
        </w:tc>
        <w:tc>
          <w:tcPr>
            <w:tcW w:w="5803" w:type="dxa"/>
            <w:shd w:val="clear" w:color="auto" w:fill="auto"/>
          </w:tcPr>
          <w:p w:rsidR="00CA6213" w:rsidRPr="00CA6213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A621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387637" w:rsidRPr="00CA6213" w:rsidTr="00CA6213">
        <w:tc>
          <w:tcPr>
            <w:tcW w:w="3768" w:type="dxa"/>
            <w:shd w:val="clear" w:color="auto" w:fill="auto"/>
          </w:tcPr>
          <w:p w:rsidR="00387637" w:rsidRPr="008E50A2" w:rsidRDefault="00387637" w:rsidP="00D74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sz w:val="24"/>
                <w:szCs w:val="28"/>
              </w:rPr>
              <w:t>Персональный компьютер</w:t>
            </w:r>
          </w:p>
        </w:tc>
        <w:tc>
          <w:tcPr>
            <w:tcW w:w="5803" w:type="dxa"/>
            <w:shd w:val="clear" w:color="auto" w:fill="auto"/>
          </w:tcPr>
          <w:p w:rsidR="00387637" w:rsidRPr="00CA6213" w:rsidRDefault="00387637" w:rsidP="00CA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387637" w:rsidRPr="00CA6213" w:rsidTr="00CA6213">
        <w:tc>
          <w:tcPr>
            <w:tcW w:w="3768" w:type="dxa"/>
            <w:shd w:val="clear" w:color="auto" w:fill="auto"/>
          </w:tcPr>
          <w:p w:rsidR="00387637" w:rsidRPr="008E50A2" w:rsidRDefault="00387637" w:rsidP="00D74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sz w:val="24"/>
                <w:szCs w:val="28"/>
              </w:rPr>
              <w:t>Многофункциональное устройство (МФУ)</w:t>
            </w:r>
          </w:p>
        </w:tc>
        <w:tc>
          <w:tcPr>
            <w:tcW w:w="5803" w:type="dxa"/>
            <w:shd w:val="clear" w:color="auto" w:fill="auto"/>
          </w:tcPr>
          <w:p w:rsidR="00387637" w:rsidRPr="00CA6213" w:rsidRDefault="00387637" w:rsidP="00CA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387637" w:rsidRDefault="00387637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177600">
        <w:rPr>
          <w:rFonts w:ascii="Times New Roman" w:eastAsia="Calibri" w:hAnsi="Times New Roman" w:cs="Times New Roman"/>
          <w:sz w:val="28"/>
          <w:szCs w:val="28"/>
        </w:rPr>
        <w:t>4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87637" w:rsidRPr="00387637">
        <w:rPr>
          <w:rFonts w:ascii="Times New Roman" w:eastAsia="Calibri" w:hAnsi="Times New Roman" w:cs="Times New Roman"/>
          <w:sz w:val="28"/>
          <w:szCs w:val="28"/>
        </w:rPr>
        <w:t xml:space="preserve">При выполнении конкурсного задания </w:t>
      </w:r>
      <w:r w:rsidRPr="00CA6213">
        <w:rPr>
          <w:rFonts w:ascii="Times New Roman" w:eastAsia="Calibri" w:hAnsi="Times New Roman" w:cs="Times New Roman"/>
          <w:sz w:val="28"/>
          <w:szCs w:val="28"/>
        </w:rPr>
        <w:t>на участника могут воздействовать следующие вредные и (или) опасные факторы:</w:t>
      </w:r>
    </w:p>
    <w:p w:rsidR="00387637" w:rsidRPr="00387637" w:rsidRDefault="00387637" w:rsidP="003876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637">
        <w:rPr>
          <w:rFonts w:ascii="Times New Roman" w:eastAsia="Calibri" w:hAnsi="Times New Roman" w:cs="Times New Roman"/>
          <w:sz w:val="28"/>
          <w:szCs w:val="28"/>
        </w:rPr>
        <w:t>Физические: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электрический ток;</w:t>
      </w:r>
    </w:p>
    <w:p w:rsidR="00CA6213" w:rsidRPr="00387637" w:rsidRDefault="00387637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статическое электричество,</w:t>
      </w:r>
    </w:p>
    <w:p w:rsidR="00CA6213" w:rsidRPr="00CA6213" w:rsidRDefault="00CA6213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Химические:</w:t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:rsidR="00CA6213" w:rsidRPr="00CA6213" w:rsidRDefault="00CA6213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Психологические: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</w:t>
      </w:r>
      <w:r w:rsidR="00E7102F">
        <w:rPr>
          <w:rFonts w:ascii="Times New Roman" w:eastAsia="Calibri" w:hAnsi="Times New Roman" w:cs="Times New Roman"/>
          <w:sz w:val="28"/>
          <w:szCs w:val="28"/>
        </w:rPr>
        <w:t xml:space="preserve"> чрезмерное напряжение внимания,</w:t>
      </w:r>
      <w:r w:rsidR="00E7102F" w:rsidRPr="00E71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усиленная нагрузка на зрение</w:t>
      </w:r>
      <w:r w:rsidR="00E710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«стрессовая» ситуация в ходе выполнения специальных заданий</w:t>
      </w:r>
      <w:r w:rsidRPr="00CA621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монотонность работ</w:t>
      </w:r>
      <w:r w:rsidRPr="00CA6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E7102F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</w:t>
      </w:r>
      <w:r w:rsidR="00CA6213" w:rsidRPr="00CA62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7102F">
        <w:rPr>
          <w:rFonts w:ascii="Times New Roman" w:eastAsia="Calibri" w:hAnsi="Times New Roman" w:cs="Times New Roman"/>
          <w:sz w:val="28"/>
          <w:szCs w:val="28"/>
        </w:rPr>
        <w:t>Во время выполнения конкурсного задания средства индивидуальной защиты не применяются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</w:t>
      </w:r>
      <w:r w:rsidR="00E7102F">
        <w:rPr>
          <w:rFonts w:ascii="Times New Roman" w:eastAsia="Calibri" w:hAnsi="Times New Roman" w:cs="Times New Roman"/>
          <w:sz w:val="28"/>
          <w:szCs w:val="28"/>
        </w:rPr>
        <w:t>6</w:t>
      </w:r>
      <w:r w:rsidRPr="00CA6213">
        <w:rPr>
          <w:rFonts w:ascii="Times New Roman" w:eastAsia="Calibri" w:hAnsi="Times New Roman" w:cs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>Знаки безопасности и указатели, используемые на рабочих местах участников, для обозначения присутствующих опасностей:</w:t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F 04 Огнетушитель             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92B9D0" wp14:editId="11EF32FD">
            <wp:extent cx="457200" cy="436245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22 Указатель выхода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83BFE5" wp14:editId="79657F91">
            <wp:extent cx="765810" cy="414655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23 Указатель запасного выхода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DBD38A" wp14:editId="1D4F2456">
            <wp:extent cx="808355" cy="436245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EC 01 Аптечка первой медицинской помощи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31AA7F" wp14:editId="0C6686E8">
            <wp:extent cx="467995" cy="457200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P 01 Запрещается курить               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5231AC" wp14:editId="70486EF6">
            <wp:extent cx="499745" cy="499745"/>
            <wp:effectExtent l="0" t="0" r="0" b="0"/>
            <wp:docPr id="12" name="Рисунок 12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E7102F">
        <w:rPr>
          <w:rFonts w:ascii="Times New Roman" w:eastAsia="Calibri" w:hAnsi="Times New Roman" w:cs="Times New Roman"/>
          <w:sz w:val="28"/>
          <w:szCs w:val="28"/>
        </w:rPr>
        <w:t>7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В помещении </w:t>
      </w:r>
      <w:r w:rsidR="00E7102F">
        <w:rPr>
          <w:rFonts w:ascii="Times New Roman" w:eastAsia="Calibri" w:hAnsi="Times New Roman" w:cs="Times New Roman"/>
          <w:sz w:val="28"/>
          <w:szCs w:val="28"/>
        </w:rPr>
        <w:t>«К</w:t>
      </w:r>
      <w:r w:rsidRPr="00CA6213">
        <w:rPr>
          <w:rFonts w:ascii="Times New Roman" w:eastAsia="Calibri" w:hAnsi="Times New Roman" w:cs="Times New Roman"/>
          <w:sz w:val="28"/>
          <w:szCs w:val="28"/>
        </w:rPr>
        <w:t>омнат</w:t>
      </w:r>
      <w:r w:rsidR="00E7102F">
        <w:rPr>
          <w:rFonts w:ascii="Times New Roman" w:eastAsia="Calibri" w:hAnsi="Times New Roman" w:cs="Times New Roman"/>
          <w:sz w:val="28"/>
          <w:szCs w:val="28"/>
        </w:rPr>
        <w:t>а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экспертов</w:t>
      </w:r>
      <w:r w:rsidR="00E7102F">
        <w:rPr>
          <w:rFonts w:ascii="Times New Roman" w:eastAsia="Calibri" w:hAnsi="Times New Roman" w:cs="Times New Roman"/>
          <w:sz w:val="28"/>
          <w:szCs w:val="28"/>
        </w:rPr>
        <w:t>»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</w:t>
      </w:r>
      <w:r w:rsidR="00E7102F">
        <w:rPr>
          <w:rFonts w:ascii="Times New Roman" w:eastAsia="Calibri" w:hAnsi="Times New Roman" w:cs="Times New Roman"/>
          <w:sz w:val="28"/>
          <w:szCs w:val="28"/>
        </w:rPr>
        <w:t>8</w:t>
      </w:r>
      <w:r w:rsidRPr="00CA6213">
        <w:rPr>
          <w:rFonts w:ascii="Times New Roman" w:eastAsia="Calibri" w:hAnsi="Times New Roman" w:cs="Times New Roman"/>
          <w:sz w:val="28"/>
          <w:szCs w:val="28"/>
        </w:rPr>
        <w:t>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CA6213" w:rsidRPr="006657B5" w:rsidRDefault="00CA6213" w:rsidP="006657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Toc507427597"/>
    </w:p>
    <w:p w:rsidR="00CA6213" w:rsidRPr="00CA6213" w:rsidRDefault="00CA6213" w:rsidP="00CA6213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0" w:name="_Toc530080609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2.Требования охраны труда перед началом работы</w:t>
      </w:r>
      <w:bookmarkEnd w:id="9"/>
      <w:bookmarkEnd w:id="10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кабинетами, питьевой воды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подготовить рабочее место в соответствии с Техническим описанием компетенции.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2.2. Подготовить рабочее место: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включить и проверить работу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персонального компьютера</w:t>
      </w:r>
      <w:r w:rsidR="00E710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проверить возможность ввода и вывода информации</w:t>
      </w:r>
      <w:r w:rsidRPr="00CA621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ознакомится с рабочей зоной площадки</w:t>
      </w:r>
      <w:r w:rsidR="00E710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1"/>
        <w:gridCol w:w="6190"/>
      </w:tblGrid>
      <w:tr w:rsidR="00CA6213" w:rsidRPr="00CA6213" w:rsidTr="00CA6213">
        <w:trPr>
          <w:tblHeader/>
        </w:trPr>
        <w:tc>
          <w:tcPr>
            <w:tcW w:w="3381" w:type="dxa"/>
            <w:shd w:val="clear" w:color="auto" w:fill="auto"/>
          </w:tcPr>
          <w:p w:rsidR="00CA6213" w:rsidRPr="008E50A2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190" w:type="dxa"/>
            <w:shd w:val="clear" w:color="auto" w:fill="auto"/>
          </w:tcPr>
          <w:p w:rsidR="00CA6213" w:rsidRPr="008E50A2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Правила подготовки к выполнению конкурсного задания</w:t>
            </w:r>
          </w:p>
        </w:tc>
      </w:tr>
      <w:tr w:rsidR="00CA6213" w:rsidRPr="00CA6213" w:rsidTr="00CA6213">
        <w:tc>
          <w:tcPr>
            <w:tcW w:w="3381" w:type="dxa"/>
            <w:shd w:val="clear" w:color="auto" w:fill="auto"/>
          </w:tcPr>
          <w:p w:rsidR="00CA6213" w:rsidRPr="008E50A2" w:rsidRDefault="00E7102F" w:rsidP="0017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Компьютер в сборе (</w:t>
            </w:r>
            <w:r w:rsidR="0017760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системный блок, 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монитор, мышь, клавиатура)  - ноутбук</w:t>
            </w:r>
            <w:r w:rsidR="0017760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или моноблок</w:t>
            </w:r>
          </w:p>
        </w:tc>
        <w:tc>
          <w:tcPr>
            <w:tcW w:w="6190" w:type="dxa"/>
            <w:shd w:val="clear" w:color="auto" w:fill="auto"/>
          </w:tcPr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проверить исправность оборудования и приспособлений: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наличие защитных кожухов (в системном блоке);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исправность работы мыши и клавиатуры;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исправность цветопередачи монитора;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отсутствие розеток и/или иных проводов  в зоне досягаемости;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скорость работы при полной загруженности ПК;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CA6213" w:rsidRPr="008E50A2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CA6213" w:rsidRPr="00CA6213" w:rsidTr="00CA6213">
        <w:tc>
          <w:tcPr>
            <w:tcW w:w="3381" w:type="dxa"/>
            <w:shd w:val="clear" w:color="auto" w:fill="auto"/>
          </w:tcPr>
          <w:p w:rsidR="00CA6213" w:rsidRPr="008E50A2" w:rsidRDefault="00CA6213" w:rsidP="008E50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МФУ </w:t>
            </w:r>
          </w:p>
        </w:tc>
        <w:tc>
          <w:tcPr>
            <w:tcW w:w="6190" w:type="dxa"/>
            <w:shd w:val="clear" w:color="auto" w:fill="auto"/>
          </w:tcPr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- проверить синхронность работы ПК и принтера;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- совершить пробный запуск тестовой печати;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- проверить наличие тонера и бумаги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Электробезопасность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Используйте шнур питания, поставляемый с принтером.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 используйте переходник с заземлением для 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подключения принтера к розетке питания без контакта заземления.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Не используйте удлинитель или сетевой разветвитель.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CA6213" w:rsidRPr="008E50A2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осмотреть и привести в порядок рабочее место;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убедиться в достаточности освещенности;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проверить (визуально) правильность подключения оборудования в электросеть;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2.6. Подготовить необходимые для работы материалы, приспособлен</w:t>
      </w:r>
      <w:r w:rsidR="00FC36A6">
        <w:rPr>
          <w:rFonts w:ascii="Times New Roman" w:eastAsia="Calibri" w:hAnsi="Times New Roman" w:cs="Times New Roman"/>
          <w:sz w:val="28"/>
          <w:szCs w:val="28"/>
        </w:rPr>
        <w:t>ия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разложить их на свои места, убрать с рабочего стола все лишнее.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CA6213" w:rsidRPr="00CA6213" w:rsidRDefault="00CA6213" w:rsidP="00CA6213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1" w:name="_Toc507427598"/>
      <w:bookmarkStart w:id="12" w:name="_Toc530080610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3.Требования охраны труда во время работы</w:t>
      </w:r>
      <w:bookmarkEnd w:id="11"/>
      <w:bookmarkEnd w:id="12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6"/>
        <w:gridCol w:w="6685"/>
      </w:tblGrid>
      <w:tr w:rsidR="00CA6213" w:rsidRPr="00CA6213" w:rsidTr="00A92CF7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:rsidR="00CA6213" w:rsidRPr="008E50A2" w:rsidRDefault="00CA6213" w:rsidP="00A9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инструмента/ оборудования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CA6213" w:rsidRPr="008E50A2" w:rsidRDefault="00CA6213" w:rsidP="00A9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Требования безопасности</w:t>
            </w:r>
          </w:p>
        </w:tc>
      </w:tr>
      <w:tr w:rsidR="0068768D" w:rsidRPr="00CA6213" w:rsidTr="00A92CF7">
        <w:tc>
          <w:tcPr>
            <w:tcW w:w="2886" w:type="dxa"/>
            <w:shd w:val="clear" w:color="auto" w:fill="auto"/>
          </w:tcPr>
          <w:p w:rsidR="0068768D" w:rsidRPr="008E50A2" w:rsidRDefault="0068768D" w:rsidP="00687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Персональный компьютер 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(</w:t>
            </w:r>
            <w:r w:rsidR="00177600" w:rsidRPr="00177600">
              <w:rPr>
                <w:rFonts w:ascii="Times New Roman" w:eastAsia="Calibri" w:hAnsi="Times New Roman" w:cs="Times New Roman"/>
                <w:sz w:val="24"/>
                <w:szCs w:val="28"/>
              </w:rPr>
              <w:t>системный блок</w:t>
            </w:r>
            <w:r w:rsidR="00177600">
              <w:rPr>
                <w:rFonts w:ascii="Times New Roman" w:eastAsia="Calibri" w:hAnsi="Times New Roman" w:cs="Times New Roman"/>
                <w:sz w:val="24"/>
                <w:szCs w:val="28"/>
              </w:rPr>
              <w:t>,</w:t>
            </w:r>
            <w:r w:rsidR="00177600" w:rsidRPr="0017760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монитор, мышь, клавиатура)</w:t>
            </w:r>
          </w:p>
        </w:tc>
        <w:tc>
          <w:tcPr>
            <w:tcW w:w="6685" w:type="dxa"/>
            <w:shd w:val="clear" w:color="auto" w:fill="auto"/>
          </w:tcPr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Во время работы: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необходимо аккуратно обращаться с проводами;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работать с неисправным компьютером/ноутбуком;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нельзя производить самостоятельно вскрытие и ремонт оборудования;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68768D" w:rsidRPr="00CA6213" w:rsidTr="00A92CF7">
        <w:tc>
          <w:tcPr>
            <w:tcW w:w="2886" w:type="dxa"/>
            <w:shd w:val="clear" w:color="auto" w:fill="auto"/>
          </w:tcPr>
          <w:p w:rsidR="0068768D" w:rsidRPr="008E50A2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МФУ </w:t>
            </w:r>
          </w:p>
        </w:tc>
        <w:tc>
          <w:tcPr>
            <w:tcW w:w="6685" w:type="dxa"/>
            <w:shd w:val="clear" w:color="auto" w:fill="auto"/>
          </w:tcPr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Электробезопасность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Не кладите предметы на шнур питания.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Не допускайте попадания в принтер скобок и скрепок для бумаги.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электрическим током.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В случае возникновения необычного шума или запаха: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Немедленно выключите принтер.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Выньте вилку шнура питания из розетки.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Для устранения неполадок сообщите эксперту.</w:t>
            </w:r>
          </w:p>
        </w:tc>
      </w:tr>
    </w:tbl>
    <w:p w:rsidR="00A92CF7" w:rsidRDefault="00A92CF7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соблюдать настоящую инструкцию;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соблюдать правила эксплуатации оборудования, не подвергать их механическим ударам, не допускать падений;</w:t>
      </w:r>
    </w:p>
    <w:p w:rsidR="00CA6213" w:rsidRPr="00CA6213" w:rsidRDefault="00CA6213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поддерживать порядок и чистоту на </w:t>
      </w:r>
      <w:r w:rsidR="00A116E0">
        <w:rPr>
          <w:rFonts w:ascii="Times New Roman" w:eastAsia="Calibri" w:hAnsi="Times New Roman" w:cs="Times New Roman"/>
          <w:sz w:val="28"/>
          <w:szCs w:val="28"/>
        </w:rPr>
        <w:t>рабочем месте</w:t>
      </w:r>
      <w:r w:rsidRPr="00CA6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</w:t>
      </w:r>
      <w:r w:rsidR="00B03FFB">
        <w:rPr>
          <w:rFonts w:ascii="Times New Roman" w:eastAsia="Calibri" w:hAnsi="Times New Roman" w:cs="Times New Roman"/>
          <w:sz w:val="28"/>
          <w:szCs w:val="28"/>
        </w:rPr>
        <w:t>3</w:t>
      </w:r>
      <w:r w:rsidRPr="00CA6213">
        <w:rPr>
          <w:rFonts w:ascii="Times New Roman" w:eastAsia="Calibri" w:hAnsi="Times New Roman" w:cs="Times New Roman"/>
          <w:sz w:val="28"/>
          <w:szCs w:val="28"/>
        </w:rPr>
        <w:t>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CA6213" w:rsidRPr="00CA6213" w:rsidRDefault="00CA6213" w:rsidP="006657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3" w:name="_Toc507427599"/>
    </w:p>
    <w:p w:rsidR="00CA6213" w:rsidRPr="00CA6213" w:rsidRDefault="00CA6213" w:rsidP="00CA6213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4" w:name="_Toc530080611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 Требования охраны труда в аварийных ситуациях</w:t>
      </w:r>
      <w:bookmarkEnd w:id="13"/>
      <w:bookmarkEnd w:id="14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5" w:name="_Toc507427600"/>
      <w:bookmarkStart w:id="16" w:name="_Toc530080612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5. Требование охраны труда по окончании работ</w:t>
      </w:r>
      <w:bookmarkEnd w:id="15"/>
      <w:bookmarkEnd w:id="16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После окончания работ каждый </w:t>
      </w:r>
      <w:r w:rsidR="00B028B9">
        <w:rPr>
          <w:rFonts w:ascii="Times New Roman" w:eastAsia="Calibri" w:hAnsi="Times New Roman" w:cs="Times New Roman"/>
          <w:sz w:val="28"/>
          <w:szCs w:val="28"/>
        </w:rPr>
        <w:t>участник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обязан: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5.1. Привести в порядок рабочее место.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5.2. Отключить оборудование от сети.</w:t>
      </w:r>
    </w:p>
    <w:p w:rsidR="00CA6213" w:rsidRPr="00CA6213" w:rsidRDefault="00A116E0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5.3</w:t>
      </w:r>
      <w:r w:rsidR="00CA6213" w:rsidRPr="00CA62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CA6213" w:rsidRPr="00CA6213">
        <w:rPr>
          <w:rFonts w:ascii="Times New Roman" w:eastAsia="Calibri" w:hAnsi="Times New Roman" w:cs="Times New Roman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других факторах, влияющих на безопасность выполнения конкурсного задания.</w:t>
      </w:r>
    </w:p>
    <w:p w:rsidR="00CA6213" w:rsidRPr="00CA6213" w:rsidRDefault="00CA6213" w:rsidP="00CA6213">
      <w:pPr>
        <w:spacing w:after="0" w:line="360" w:lineRule="auto"/>
        <w:jc w:val="center"/>
        <w:rPr>
          <w:rFonts w:ascii="Calibri" w:eastAsia="Calibri" w:hAnsi="Calibri" w:cs="Times New Roman"/>
        </w:rPr>
      </w:pPr>
    </w:p>
    <w:p w:rsidR="00CA6213" w:rsidRPr="00CA6213" w:rsidRDefault="00CA6213" w:rsidP="00CA6213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13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17" w:name="_Toc507427601"/>
      <w:bookmarkStart w:id="18" w:name="_Toc530080613"/>
      <w:r w:rsidRPr="00CA6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Инструкция по охране труда для экспертов</w:t>
      </w:r>
      <w:bookmarkEnd w:id="17"/>
      <w:bookmarkEnd w:id="18"/>
    </w:p>
    <w:p w:rsidR="00CA6213" w:rsidRPr="00CA6213" w:rsidRDefault="00CA6213" w:rsidP="00CA621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9" w:name="_Toc507427602"/>
      <w:bookmarkStart w:id="20" w:name="_Toc530080614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1.Общие требования охраны труда</w:t>
      </w:r>
      <w:bookmarkEnd w:id="19"/>
      <w:bookmarkEnd w:id="20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работе в качестве эксперта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допускаются Эксперты, прошедшие специальное обучение и не имеющие противопоказаний по состоянию здоровья.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</w:t>
      </w:r>
      <w:r w:rsidR="00A116E0">
        <w:rPr>
          <w:rFonts w:ascii="Times New Roman" w:eastAsia="Calibri" w:hAnsi="Times New Roman" w:cs="Times New Roman"/>
          <w:sz w:val="28"/>
          <w:szCs w:val="28"/>
        </w:rPr>
        <w:t>проведения чемпионата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 Эксперт обязан четко соблюдать: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электрический ток;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шум, обусловленный конструкцией оргтехники;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116E0">
        <w:rPr>
          <w:rFonts w:ascii="Times New Roman" w:eastAsia="Calibri" w:hAnsi="Times New Roman" w:cs="Times New Roman"/>
          <w:sz w:val="28"/>
          <w:szCs w:val="28"/>
        </w:rPr>
        <w:t xml:space="preserve"> химические вещества, выделяющиеся при работе оргтехники;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116E0">
        <w:rPr>
          <w:rFonts w:ascii="Times New Roman" w:eastAsia="Calibri" w:hAnsi="Times New Roman" w:cs="Times New Roman"/>
          <w:sz w:val="28"/>
          <w:szCs w:val="28"/>
        </w:rPr>
        <w:t xml:space="preserve"> зрительное перенапряжение при работе с ПК.</w:t>
      </w:r>
    </w:p>
    <w:p w:rsidR="00A116E0" w:rsidRPr="00CA6213" w:rsidRDefault="00A116E0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наблюдени</w:t>
      </w:r>
      <w:r w:rsidR="00A92CF7">
        <w:rPr>
          <w:rFonts w:ascii="Times New Roman" w:eastAsia="Calibri" w:hAnsi="Times New Roman" w:cs="Times New Roman"/>
          <w:sz w:val="28"/>
          <w:szCs w:val="28"/>
        </w:rPr>
        <w:t>и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 xml:space="preserve">- электрический ток при неисправности или отсутствии заземляющих устройств; 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статическое электричество;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Химические: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Психологические: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чрезмерное напряжение внимания, усиленная нагрузка на зрение;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неожиданные вопросы и «стрессовая» ситуация в ходе выполнения специальных заданий;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монотонность работ.</w:t>
      </w:r>
    </w:p>
    <w:p w:rsidR="00CA6213" w:rsidRPr="00CA6213" w:rsidRDefault="00CA6213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1.5. </w:t>
      </w:r>
      <w:r w:rsidR="00A116E0" w:rsidRPr="00A116E0">
        <w:rPr>
          <w:rFonts w:ascii="Times New Roman" w:eastAsia="Calibri" w:hAnsi="Times New Roman" w:cs="Times New Roman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1.6. Знаки безопасности и указатели, используемые на рабочих местах участников, для обозначения присутствующих опасностей:</w:t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F 04 Огнетушитель             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F5B1BC" wp14:editId="07B060ED">
            <wp:extent cx="457200" cy="436245"/>
            <wp:effectExtent l="0" t="0" r="0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22 Указатель выхода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831F98" wp14:editId="055FC63D">
            <wp:extent cx="765810" cy="414655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23 Указатель запасного выхода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44D898" wp14:editId="5A360F2A">
            <wp:extent cx="808355" cy="436245"/>
            <wp:effectExtent l="0" t="0" r="0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EC 01 Аптечка первой медицинской помощи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F0B731" wp14:editId="3BB0B316">
            <wp:extent cx="467995" cy="457200"/>
            <wp:effectExtent l="0" t="0" r="825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P 01 Запрещается курить               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D31622" wp14:editId="3104C03D">
            <wp:extent cx="499745" cy="499745"/>
            <wp:effectExtent l="0" t="0" r="0" b="0"/>
            <wp:docPr id="18" name="Рисунок 18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 помещении Экспертов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1" w:name="_Toc507427603"/>
      <w:bookmarkStart w:id="22" w:name="_Toc530080615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2.Требования охраны труда перед началом работы</w:t>
      </w:r>
      <w:bookmarkEnd w:id="21"/>
      <w:bookmarkEnd w:id="22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CA6213" w:rsidRPr="00CA6213" w:rsidRDefault="00CA6213" w:rsidP="00CA6213">
      <w:pPr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CA6213" w:rsidRPr="00CA6213" w:rsidRDefault="00CA6213" w:rsidP="00CA621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-привести в порядок рабочее место эксперта;</w:t>
      </w:r>
    </w:p>
    <w:p w:rsidR="00CA6213" w:rsidRPr="00CA6213" w:rsidRDefault="00CA6213" w:rsidP="00CA621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</w:t>
      </w:r>
      <w:r w:rsidR="00B028B9">
        <w:rPr>
          <w:rFonts w:ascii="Times New Roman" w:eastAsia="Calibri" w:hAnsi="Times New Roman" w:cs="Times New Roman"/>
          <w:sz w:val="28"/>
          <w:szCs w:val="28"/>
        </w:rPr>
        <w:t>4</w:t>
      </w:r>
      <w:r w:rsidRPr="00CA6213">
        <w:rPr>
          <w:rFonts w:ascii="Times New Roman" w:eastAsia="Calibri" w:hAnsi="Times New Roman"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</w:t>
      </w:r>
      <w:r w:rsidR="00B028B9">
        <w:rPr>
          <w:rFonts w:ascii="Times New Roman" w:eastAsia="Calibri" w:hAnsi="Times New Roman" w:cs="Times New Roman"/>
          <w:sz w:val="28"/>
          <w:szCs w:val="28"/>
        </w:rPr>
        <w:t>5</w:t>
      </w:r>
      <w:r w:rsidRPr="00CA6213">
        <w:rPr>
          <w:rFonts w:ascii="Times New Roman" w:eastAsia="Calibri" w:hAnsi="Times New Roman" w:cs="Times New Roman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3" w:name="_Toc507427604"/>
      <w:bookmarkStart w:id="24" w:name="_Toc530080616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3.Требования охраны труда во время работы</w:t>
      </w:r>
      <w:bookmarkEnd w:id="23"/>
      <w:bookmarkEnd w:id="24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3.2. Изображение на экранах 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3.4. Во избежание поражения током запрещается: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3.6. Эксперту во время работы с оргтехникой: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лазерное излучение, что может привести к поражению электрическим током или вызвать слепоту;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запрещается опираться на стекло оригиналодержателя, класть на него какие-либо вещи помимо оригинала;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3.8. Запрещается: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- иметь при себе любые средства связи;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пользоваться любой документацией, кроме предусмотренной конкурсным заданием.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 передвигаться по конкурсной площадке не спеша, не делая резких движений, смотря под ноги;</w:t>
      </w:r>
    </w:p>
    <w:p w:rsidR="00F81A0A" w:rsidRPr="00F81A0A" w:rsidRDefault="00F81A0A" w:rsidP="00F81A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Toc507427605"/>
      <w:r w:rsidRPr="00F81A0A">
        <w:rPr>
          <w:rFonts w:ascii="Times New Roman" w:eastAsia="Calibri" w:hAnsi="Times New Roman" w:cs="Times New Roman"/>
          <w:sz w:val="28"/>
          <w:szCs w:val="28"/>
        </w:rPr>
        <w:t>- соблюдать нормы эксплуатации компьютерной техники.</w:t>
      </w:r>
    </w:p>
    <w:p w:rsidR="00CA6213" w:rsidRPr="00CA6213" w:rsidRDefault="00CA6213" w:rsidP="006657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6" w:name="_Toc530080617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 Требования охраны труда в аварийных ситуациях</w:t>
      </w:r>
      <w:bookmarkEnd w:id="25"/>
      <w:bookmarkEnd w:id="26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7" w:name="_Toc507427606"/>
      <w:bookmarkStart w:id="28" w:name="_Toc530080618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5.Требование охраны труда по окончании работ</w:t>
      </w:r>
      <w:bookmarkEnd w:id="27"/>
      <w:bookmarkEnd w:id="28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CA6213" w:rsidRPr="00CA6213" w:rsidRDefault="00CA6213" w:rsidP="00CA6213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CA6213" w:rsidRPr="00CA6213" w:rsidRDefault="00CA6213" w:rsidP="00CA6213">
      <w:pPr>
        <w:widowControl w:val="0"/>
        <w:spacing w:after="0" w:line="190" w:lineRule="exact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CA6213" w:rsidRPr="00CA6213" w:rsidRDefault="00CA6213" w:rsidP="00CA6213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3418C8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873" w:rsidRDefault="004D0873" w:rsidP="004D6E23">
      <w:pPr>
        <w:spacing w:after="0" w:line="240" w:lineRule="auto"/>
      </w:pPr>
      <w:r>
        <w:separator/>
      </w:r>
    </w:p>
  </w:endnote>
  <w:endnote w:type="continuationSeparator" w:id="0">
    <w:p w:rsidR="004D0873" w:rsidRDefault="004D0873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046"/>
      <w:gridCol w:w="210"/>
      <w:gridCol w:w="329"/>
    </w:tblGrid>
    <w:tr w:rsidR="004D6E23" w:rsidRPr="00832EBB" w:rsidTr="00F81A0A">
      <w:trPr>
        <w:trHeight w:hRule="exact" w:val="115"/>
        <w:jc w:val="center"/>
      </w:trPr>
      <w:tc>
        <w:tcPr>
          <w:tcW w:w="9256" w:type="dxa"/>
          <w:gridSpan w:val="2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29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F81A0A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46" w:type="dxa"/>
              <w:shd w:val="clear" w:color="auto" w:fill="auto"/>
              <w:vAlign w:val="center"/>
            </w:tcPr>
            <w:p w:rsidR="004D6E23" w:rsidRPr="009955F8" w:rsidRDefault="004D6E23" w:rsidP="00B03FFB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Copyright © Союз «Ворлдскиллс Россия»              </w:t>
              </w:r>
              <w:r w:rsidR="00F81A0A">
                <w:rPr>
                  <w:rFonts w:ascii="Times New Roman" w:hAnsi="Times New Roman" w:cs="Times New Roman"/>
                  <w:sz w:val="18"/>
                  <w:szCs w:val="18"/>
                </w:rPr>
                <w:t>Бухгалтерский учет</w:t>
              </w:r>
            </w:p>
          </w:tc>
        </w:sdtContent>
      </w:sdt>
      <w:tc>
        <w:tcPr>
          <w:tcW w:w="539" w:type="dxa"/>
          <w:gridSpan w:val="2"/>
          <w:shd w:val="clear" w:color="auto" w:fill="auto"/>
          <w:vAlign w:val="center"/>
        </w:tcPr>
        <w:p w:rsidR="004D6E23" w:rsidRPr="00832EBB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418C8">
            <w:rPr>
              <w:caps/>
              <w:noProof/>
              <w:sz w:val="18"/>
              <w:szCs w:val="18"/>
            </w:rPr>
            <w:t>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873" w:rsidRDefault="004D0873" w:rsidP="004D6E23">
      <w:pPr>
        <w:spacing w:after="0" w:line="240" w:lineRule="auto"/>
      </w:pPr>
      <w:r>
        <w:separator/>
      </w:r>
    </w:p>
  </w:footnote>
  <w:footnote w:type="continuationSeparator" w:id="0">
    <w:p w:rsidR="004D0873" w:rsidRDefault="004D0873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B3C4E"/>
    <w:multiLevelType w:val="hybridMultilevel"/>
    <w:tmpl w:val="77F8CC2A"/>
    <w:lvl w:ilvl="0" w:tplc="881E5C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visionView w:inkAnnotation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1168E9"/>
    <w:rsid w:val="00136F4D"/>
    <w:rsid w:val="00143B71"/>
    <w:rsid w:val="00177600"/>
    <w:rsid w:val="00250F13"/>
    <w:rsid w:val="002C57E1"/>
    <w:rsid w:val="003418C8"/>
    <w:rsid w:val="00365C38"/>
    <w:rsid w:val="00387637"/>
    <w:rsid w:val="003E7D31"/>
    <w:rsid w:val="00435F60"/>
    <w:rsid w:val="004D0873"/>
    <w:rsid w:val="004D6E23"/>
    <w:rsid w:val="00636C35"/>
    <w:rsid w:val="006657B5"/>
    <w:rsid w:val="0068768D"/>
    <w:rsid w:val="007A23F0"/>
    <w:rsid w:val="007B236D"/>
    <w:rsid w:val="00823846"/>
    <w:rsid w:val="008E50A2"/>
    <w:rsid w:val="009B51F5"/>
    <w:rsid w:val="009D5F75"/>
    <w:rsid w:val="00A116E0"/>
    <w:rsid w:val="00A263A0"/>
    <w:rsid w:val="00A92CF7"/>
    <w:rsid w:val="00A94FCB"/>
    <w:rsid w:val="00B028B9"/>
    <w:rsid w:val="00B03FFB"/>
    <w:rsid w:val="00CA0C2D"/>
    <w:rsid w:val="00CA6213"/>
    <w:rsid w:val="00E7102F"/>
    <w:rsid w:val="00E961FB"/>
    <w:rsid w:val="00F253FE"/>
    <w:rsid w:val="00F630AA"/>
    <w:rsid w:val="00F81A0A"/>
    <w:rsid w:val="00FC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6657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6657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6657B5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57B5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657B5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6657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6657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6657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6657B5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57B5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657B5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6657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3FA0D-B03B-45A2-A6CD-A656614A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4229</Words>
  <Characters>24106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 Союз «Ворлдскиллс Россия»              Бухгалтерский учет</dc:creator>
  <cp:lastModifiedBy>elya</cp:lastModifiedBy>
  <cp:revision>3</cp:revision>
  <cp:lastPrinted>2018-05-07T10:16:00Z</cp:lastPrinted>
  <dcterms:created xsi:type="dcterms:W3CDTF">2020-08-24T17:21:00Z</dcterms:created>
  <dcterms:modified xsi:type="dcterms:W3CDTF">2021-07-13T19:24:00Z</dcterms:modified>
</cp:coreProperties>
</file>